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F3" w:rsidRPr="00D646F3" w:rsidRDefault="00D646F3" w:rsidP="00D646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Works Cited: </w:t>
      </w:r>
      <w:r w:rsidRPr="00D646F3">
        <w:rPr>
          <w:rFonts w:ascii="Times New Roman" w:eastAsia="Times New Roman" w:hAnsi="Times New Roman" w:cs="Times New Roman"/>
          <w:b/>
          <w:bCs/>
          <w:sz w:val="24"/>
          <w:szCs w:val="24"/>
        </w:rPr>
        <w:t>Basic rules</w:t>
      </w:r>
    </w:p>
    <w:p w:rsidR="00D646F3" w:rsidRPr="00D646F3" w:rsidRDefault="00D646F3" w:rsidP="0084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F3">
        <w:rPr>
          <w:rFonts w:ascii="Times New Roman" w:eastAsia="Times New Roman" w:hAnsi="Times New Roman" w:cs="Times New Roman"/>
          <w:sz w:val="24"/>
          <w:szCs w:val="24"/>
        </w:rPr>
        <w:t>Begin your Works Cited page on a separate page at the end of your research paper. It should have the same one-inch margins and last name, page number header as the rest of your paper.</w:t>
      </w:r>
    </w:p>
    <w:p w:rsidR="00D646F3" w:rsidRPr="00D646F3" w:rsidRDefault="00D646F3" w:rsidP="0084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F3">
        <w:rPr>
          <w:rFonts w:ascii="Times New Roman" w:eastAsia="Times New Roman" w:hAnsi="Times New Roman" w:cs="Times New Roman"/>
          <w:sz w:val="24"/>
          <w:szCs w:val="24"/>
        </w:rPr>
        <w:t>Label the page Works Cited (do not italicize the words Works Cited or put them in quotation marks) and center the words Works Cited at the top of the page.</w:t>
      </w:r>
    </w:p>
    <w:p w:rsidR="00D646F3" w:rsidRPr="00D646F3" w:rsidRDefault="00D646F3" w:rsidP="0084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F3">
        <w:rPr>
          <w:rFonts w:ascii="Times New Roman" w:eastAsia="Times New Roman" w:hAnsi="Times New Roman" w:cs="Times New Roman"/>
          <w:sz w:val="24"/>
          <w:szCs w:val="24"/>
        </w:rPr>
        <w:t>Double space all citations, but do not skip spaces between entries.</w:t>
      </w:r>
    </w:p>
    <w:p w:rsidR="00D646F3" w:rsidRPr="00D646F3" w:rsidRDefault="00D646F3" w:rsidP="0084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***** </w:t>
      </w:r>
      <w:r w:rsidRPr="00D646F3">
        <w:rPr>
          <w:rFonts w:ascii="Times New Roman" w:eastAsia="Times New Roman" w:hAnsi="Times New Roman" w:cs="Times New Roman"/>
          <w:sz w:val="24"/>
          <w:szCs w:val="24"/>
        </w:rPr>
        <w:t>Indent the second and subsequent lines of citations by 0.5 inches to create a hanging indent.</w:t>
      </w:r>
    </w:p>
    <w:p w:rsidR="00D646F3" w:rsidRDefault="00D646F3" w:rsidP="0084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F3">
        <w:rPr>
          <w:rFonts w:ascii="Times New Roman" w:eastAsia="Times New Roman" w:hAnsi="Times New Roman" w:cs="Times New Roman"/>
          <w:sz w:val="24"/>
          <w:szCs w:val="24"/>
        </w:rPr>
        <w:t>List page numbers of sources efficiently, when needed. If you refer to a journal article that appeared on pages 225 through 250, list the page numbers on your Works Cited page as 225-50. Note that MLA style uses a hyphen in a span of pages.</w:t>
      </w:r>
    </w:p>
    <w:p w:rsidR="00A142F0" w:rsidRPr="00D646F3" w:rsidRDefault="00A142F0" w:rsidP="00841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page in alphabetical order.</w:t>
      </w:r>
    </w:p>
    <w:p w:rsidR="00D646F3" w:rsidRDefault="00D4457B" w:rsidP="00D646F3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25A5D" wp14:editId="76D1A18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997700" cy="34290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46F3" w:rsidRPr="00D646F3" w:rsidRDefault="00D646F3" w:rsidP="00D646F3"/>
    <w:p w:rsidR="00D646F3" w:rsidRPr="00D646F3" w:rsidRDefault="00D646F3" w:rsidP="00D646F3"/>
    <w:p w:rsidR="00D646F3" w:rsidRPr="00D646F3" w:rsidRDefault="00D646F3" w:rsidP="00D646F3"/>
    <w:p w:rsidR="00D646F3" w:rsidRDefault="00D646F3" w:rsidP="00D646F3"/>
    <w:p w:rsidR="00D668A0" w:rsidRDefault="00D646F3" w:rsidP="00D668A0">
      <w:pPr>
        <w:tabs>
          <w:tab w:val="center" w:pos="8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677C" wp14:editId="7791DFE1">
                <wp:simplePos x="0" y="0"/>
                <wp:positionH relativeFrom="column">
                  <wp:posOffset>1171575</wp:posOffset>
                </wp:positionH>
                <wp:positionV relativeFrom="paragraph">
                  <wp:posOffset>204470</wp:posOffset>
                </wp:positionV>
                <wp:extent cx="952500" cy="228600"/>
                <wp:effectExtent l="0" t="19050" r="3810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80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2.25pt;margin-top:16.1pt;width: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" strokecolor="red" strokeweight="4.5pt">
                <v:stroke endarrow="open"/>
              </v:shape>
            </w:pict>
          </mc:Fallback>
        </mc:AlternateContent>
      </w:r>
      <w:r>
        <w:tab/>
      </w:r>
      <w:r w:rsidRPr="00D646F3">
        <w:rPr>
          <w:b/>
          <w:sz w:val="24"/>
          <w:szCs w:val="24"/>
        </w:rPr>
        <w:t xml:space="preserve">Indent </w:t>
      </w:r>
      <w:r>
        <w:rPr>
          <w:b/>
          <w:sz w:val="24"/>
          <w:szCs w:val="24"/>
        </w:rPr>
        <w:t>0</w:t>
      </w:r>
      <w:r w:rsidRPr="00D646F3">
        <w:rPr>
          <w:b/>
          <w:sz w:val="24"/>
          <w:szCs w:val="24"/>
        </w:rPr>
        <w:t>.5 inches</w:t>
      </w:r>
      <w:r w:rsidRPr="00D646F3">
        <w:rPr>
          <w:b/>
          <w:sz w:val="24"/>
          <w:szCs w:val="24"/>
        </w:rPr>
        <w:br w:type="textWrapping" w:clear="all"/>
      </w:r>
      <w:r w:rsidR="00185FF5">
        <w:rPr>
          <w:rFonts w:ascii="Times New Roman" w:hAnsi="Times New Roman" w:cs="Times New Roman"/>
          <w:sz w:val="24"/>
          <w:szCs w:val="24"/>
        </w:rPr>
        <w:t>see next page for full example</w:t>
      </w:r>
      <w:bookmarkStart w:id="0" w:name="_GoBack"/>
      <w:bookmarkEnd w:id="0"/>
    </w:p>
    <w:p w:rsidR="00D668A0" w:rsidRPr="00D668A0" w:rsidRDefault="00D668A0" w:rsidP="00D668A0">
      <w:pPr>
        <w:tabs>
          <w:tab w:val="center" w:pos="880"/>
        </w:tabs>
        <w:jc w:val="center"/>
        <w:rPr>
          <w:b/>
          <w:sz w:val="24"/>
          <w:szCs w:val="24"/>
        </w:rPr>
      </w:pPr>
      <w:r w:rsidRPr="00D668A0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D668A0" w:rsidRPr="00D668A0" w:rsidRDefault="00D668A0" w:rsidP="00D668A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68A0">
        <w:rPr>
          <w:rFonts w:ascii="Times New Roman" w:hAnsi="Times New Roman" w:cs="Times New Roman"/>
          <w:sz w:val="24"/>
          <w:szCs w:val="24"/>
        </w:rPr>
        <w:t xml:space="preserve">Guerard, Albert J.  “The Women of the Novels.” 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Hardy</w:t>
      </w:r>
      <w:r>
        <w:rPr>
          <w:rFonts w:ascii="Times New Roman" w:hAnsi="Times New Roman" w:cs="Times New Roman"/>
          <w:sz w:val="24"/>
          <w:szCs w:val="24"/>
        </w:rPr>
        <w:t xml:space="preserve">.  Ed.  Albert J. </w:t>
      </w:r>
      <w:r w:rsidRPr="00D668A0">
        <w:rPr>
          <w:rFonts w:ascii="Times New Roman" w:hAnsi="Times New Roman" w:cs="Times New Roman"/>
          <w:sz w:val="24"/>
          <w:szCs w:val="24"/>
        </w:rPr>
        <w:t>Guerard. Englewood Cliffs, NJ:  Prentice-Hall, 1963.  63-70.</w:t>
      </w:r>
    </w:p>
    <w:p w:rsidR="00D668A0" w:rsidRPr="00D668A0" w:rsidRDefault="00D668A0" w:rsidP="00D668A0">
      <w:pPr>
        <w:pStyle w:val="NoSpacing"/>
        <w:spacing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D668A0">
        <w:rPr>
          <w:rFonts w:ascii="Times New Roman" w:hAnsi="Times New Roman" w:cs="Times New Roman"/>
          <w:sz w:val="24"/>
          <w:szCs w:val="24"/>
        </w:rPr>
        <w:t xml:space="preserve">Gurko, Leo.  “Love in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Far from the Madding Crowd</w:t>
      </w:r>
      <w:r w:rsidRPr="00D668A0">
        <w:rPr>
          <w:rFonts w:ascii="Times New Roman" w:hAnsi="Times New Roman" w:cs="Times New Roman"/>
          <w:sz w:val="24"/>
          <w:szCs w:val="24"/>
        </w:rPr>
        <w:t xml:space="preserve">.”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Twentieth Century Interpretations of Far from the Madding Crowd.</w:t>
      </w:r>
      <w:r w:rsidRPr="00D668A0">
        <w:rPr>
          <w:rFonts w:ascii="Times New Roman" w:hAnsi="Times New Roman" w:cs="Times New Roman"/>
          <w:sz w:val="24"/>
          <w:szCs w:val="24"/>
        </w:rPr>
        <w:t xml:space="preserve"> (1985):  17-25.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Gale</w:t>
      </w:r>
      <w:r w:rsidRPr="00D668A0">
        <w:rPr>
          <w:rFonts w:ascii="Times New Roman" w:hAnsi="Times New Roman" w:cs="Times New Roman"/>
          <w:sz w:val="24"/>
          <w:szCs w:val="24"/>
        </w:rPr>
        <w:t>. Web. 1 Oct. 2009.</w:t>
      </w:r>
    </w:p>
    <w:p w:rsidR="00D668A0" w:rsidRPr="00D668A0" w:rsidRDefault="00D668A0" w:rsidP="00D668A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68A0">
        <w:rPr>
          <w:rFonts w:ascii="Times New Roman" w:hAnsi="Times New Roman" w:cs="Times New Roman"/>
          <w:sz w:val="24"/>
          <w:szCs w:val="24"/>
        </w:rPr>
        <w:t xml:space="preserve">Hardy, Thomas.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Far from the Madding Crowd</w:t>
      </w:r>
      <w:r w:rsidRPr="00D668A0">
        <w:rPr>
          <w:rFonts w:ascii="Times New Roman" w:hAnsi="Times New Roman" w:cs="Times New Roman"/>
          <w:sz w:val="24"/>
          <w:szCs w:val="24"/>
        </w:rPr>
        <w:t>. New York: Penguin, 1960.</w:t>
      </w:r>
    </w:p>
    <w:p w:rsidR="00D668A0" w:rsidRPr="00D668A0" w:rsidRDefault="00D668A0" w:rsidP="00D668A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68A0">
        <w:rPr>
          <w:rFonts w:ascii="Times New Roman" w:hAnsi="Times New Roman" w:cs="Times New Roman"/>
          <w:sz w:val="24"/>
          <w:szCs w:val="24"/>
        </w:rPr>
        <w:t xml:space="preserve">May, Charles E.  “Thomas Hardy.” 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Critical Survey of Long Fiction</w:t>
      </w:r>
      <w:r w:rsidRPr="00D668A0">
        <w:rPr>
          <w:rFonts w:ascii="Times New Roman" w:hAnsi="Times New Roman" w:cs="Times New Roman"/>
          <w:sz w:val="24"/>
          <w:szCs w:val="24"/>
        </w:rPr>
        <w:t>.  Ed. Frank N. Magill.  Vol. 4.  Pasadena:  Salem, 1991.</w:t>
      </w:r>
    </w:p>
    <w:p w:rsidR="00D668A0" w:rsidRPr="00D668A0" w:rsidRDefault="00D668A0" w:rsidP="00D668A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68A0">
        <w:rPr>
          <w:rFonts w:ascii="Times New Roman" w:hAnsi="Times New Roman" w:cs="Times New Roman"/>
          <w:sz w:val="24"/>
          <w:szCs w:val="24"/>
        </w:rPr>
        <w:t xml:space="preserve">Scott-James, R. A., and C. Day Lewis.  “Thomas Hardy.” </w:t>
      </w:r>
      <w:r w:rsidRPr="00D668A0">
        <w:rPr>
          <w:rFonts w:ascii="Times New Roman" w:hAnsi="Times New Roman" w:cs="Times New Roman"/>
          <w:i/>
          <w:iCs/>
          <w:sz w:val="24"/>
          <w:szCs w:val="24"/>
        </w:rPr>
        <w:t>British Writers</w:t>
      </w:r>
      <w:r w:rsidRPr="00D668A0">
        <w:rPr>
          <w:rFonts w:ascii="Times New Roman" w:hAnsi="Times New Roman" w:cs="Times New Roman"/>
          <w:sz w:val="24"/>
          <w:szCs w:val="24"/>
        </w:rPr>
        <w:t xml:space="preserve">.  Ed. Ian Scott-Kilvert. Vol. 6.  New York: Scribner, 1983.  </w:t>
      </w:r>
    </w:p>
    <w:p w:rsidR="00D668A0" w:rsidRPr="00D668A0" w:rsidRDefault="00D668A0" w:rsidP="00D668A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68A0" w:rsidRPr="00D668A0" w:rsidSect="009672D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7B" w:rsidRDefault="00D4457B" w:rsidP="00201E23">
      <w:pPr>
        <w:spacing w:after="0" w:line="240" w:lineRule="auto"/>
      </w:pPr>
      <w:r>
        <w:separator/>
      </w:r>
    </w:p>
  </w:endnote>
  <w:endnote w:type="continuationSeparator" w:id="0">
    <w:p w:rsidR="00D4457B" w:rsidRDefault="00D4457B" w:rsidP="0020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7B" w:rsidRDefault="00D4457B" w:rsidP="00201E23">
      <w:pPr>
        <w:spacing w:after="0" w:line="240" w:lineRule="auto"/>
      </w:pPr>
      <w:r>
        <w:separator/>
      </w:r>
    </w:p>
  </w:footnote>
  <w:footnote w:type="continuationSeparator" w:id="0">
    <w:p w:rsidR="00D4457B" w:rsidRDefault="00D4457B" w:rsidP="0020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A0" w:rsidRDefault="00D668A0">
    <w:pPr>
      <w:pStyle w:val="Header"/>
      <w:jc w:val="right"/>
    </w:pPr>
    <w:r>
      <w:t xml:space="preserve">McStudent </w:t>
    </w:r>
    <w:sdt>
      <w:sdtPr>
        <w:id w:val="5052551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FF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4457B" w:rsidRDefault="00D44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2CDB"/>
    <w:multiLevelType w:val="multilevel"/>
    <w:tmpl w:val="668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D"/>
    <w:rsid w:val="00185FF5"/>
    <w:rsid w:val="00201E23"/>
    <w:rsid w:val="008419ED"/>
    <w:rsid w:val="009672DD"/>
    <w:rsid w:val="00A05B00"/>
    <w:rsid w:val="00A142F0"/>
    <w:rsid w:val="00C9632C"/>
    <w:rsid w:val="00D24093"/>
    <w:rsid w:val="00D4457B"/>
    <w:rsid w:val="00D646F3"/>
    <w:rsid w:val="00D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17689DD-2ACA-47CA-8E3B-0BFD190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23"/>
  </w:style>
  <w:style w:type="paragraph" w:styleId="Footer">
    <w:name w:val="footer"/>
    <w:basedOn w:val="Normal"/>
    <w:link w:val="FooterChar"/>
    <w:uiPriority w:val="99"/>
    <w:unhideWhenUsed/>
    <w:rsid w:val="0020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23"/>
  </w:style>
  <w:style w:type="paragraph" w:styleId="PlainText">
    <w:name w:val="Plain Text"/>
    <w:basedOn w:val="Normal"/>
    <w:link w:val="PlainTextChar"/>
    <w:rsid w:val="00D668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68A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6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Kirkley</dc:creator>
  <cp:lastModifiedBy>Stephen Kirkley</cp:lastModifiedBy>
  <cp:revision>4</cp:revision>
  <cp:lastPrinted>2016-02-04T17:03:00Z</cp:lastPrinted>
  <dcterms:created xsi:type="dcterms:W3CDTF">2016-02-04T17:05:00Z</dcterms:created>
  <dcterms:modified xsi:type="dcterms:W3CDTF">2016-11-14T13:57:00Z</dcterms:modified>
</cp:coreProperties>
</file>